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BB" w:rsidRDefault="001B20BB" w:rsidP="001B20B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sz w:val="52"/>
          <w:szCs w:val="52"/>
          <w:lang w:eastAsia="ru-RU"/>
        </w:rPr>
        <w:drawing>
          <wp:inline distT="0" distB="0" distL="0" distR="0" wp14:anchorId="17128A8B" wp14:editId="3D59A9AC">
            <wp:extent cx="2658110" cy="2707005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B9D" w:rsidRDefault="00BF1B9D" w:rsidP="00BF1B9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C61DFE">
        <w:rPr>
          <w:rFonts w:ascii="Times New Roman" w:hAnsi="Times New Roman" w:cs="Times New Roman"/>
          <w:b/>
          <w:i/>
          <w:sz w:val="52"/>
          <w:szCs w:val="52"/>
        </w:rPr>
        <w:t>Государственная регистрация ИП</w:t>
      </w:r>
    </w:p>
    <w:p w:rsidR="00EF07A4" w:rsidRDefault="00EF07A4" w:rsidP="00C6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DFE">
        <w:rPr>
          <w:rFonts w:ascii="Times New Roman" w:hAnsi="Times New Roman" w:cs="Times New Roman"/>
          <w:sz w:val="28"/>
          <w:szCs w:val="28"/>
        </w:rPr>
        <w:t>Индивидуальный предприниматель (ИП) — физическое лицо, зарегистрированное в установленном законом порядке и осуществляющее предпринимательскую деятельность без образования юридического лица. Субъект предпринимательской деятельности. Регистрация гражданина в качестве ИП позволяет вести бизнес не только в регионе по месту жительства, но и в любом субъекте Российской Федерации.</w:t>
      </w:r>
    </w:p>
    <w:p w:rsidR="00C61DFE" w:rsidRDefault="002C6824" w:rsidP="00C6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государственной регистрации физического лица в качестве индивидуального предпринимателя необходимо н</w:t>
      </w:r>
      <w:r w:rsidR="00C61DFE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 сайте ФНС России </w:t>
      </w:r>
      <w:hyperlink r:id="rId9" w:history="1">
        <w:r w:rsidR="00C61DFE" w:rsidRPr="00FC44D1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C61DFE" w:rsidRPr="00FC44D1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C61DFE" w:rsidRPr="00FC44D1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/>
          </w:rPr>
          <w:t>nalog</w:t>
        </w:r>
        <w:proofErr w:type="spellEnd"/>
        <w:r w:rsidR="00C61DFE" w:rsidRPr="00FC44D1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C61DFE" w:rsidRPr="00FC44D1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/>
          </w:rPr>
          <w:t>gov</w:t>
        </w:r>
        <w:proofErr w:type="spellEnd"/>
        <w:r w:rsidR="00C61DFE" w:rsidRPr="00FC44D1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C61DFE" w:rsidRPr="00FC44D1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C61DFE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зайти в раздел </w:t>
      </w:r>
      <w:r w:rsidR="00C61DFE" w:rsidRPr="006B39F8">
        <w:rPr>
          <w:rFonts w:ascii="Times New Roman" w:hAnsi="Times New Roman" w:cs="Times New Roman"/>
          <w:sz w:val="28"/>
          <w:szCs w:val="28"/>
        </w:rPr>
        <w:t>«</w:t>
      </w:r>
      <w:r w:rsidR="00C61DFE">
        <w:rPr>
          <w:rFonts w:ascii="Times New Roman" w:hAnsi="Times New Roman" w:cs="Times New Roman"/>
          <w:sz w:val="28"/>
          <w:szCs w:val="28"/>
        </w:rPr>
        <w:t>Сервисы</w:t>
      </w:r>
      <w:r w:rsidR="00C61DFE" w:rsidRPr="006B39F8">
        <w:rPr>
          <w:rFonts w:ascii="Times New Roman" w:hAnsi="Times New Roman" w:cs="Times New Roman"/>
          <w:sz w:val="28"/>
          <w:szCs w:val="28"/>
        </w:rPr>
        <w:t xml:space="preserve">», </w:t>
      </w:r>
      <w:r w:rsidR="00C61DFE">
        <w:rPr>
          <w:rFonts w:ascii="Times New Roman" w:hAnsi="Times New Roman" w:cs="Times New Roman"/>
          <w:sz w:val="28"/>
          <w:szCs w:val="28"/>
        </w:rPr>
        <w:t>под</w:t>
      </w:r>
      <w:r w:rsidR="00C61DFE" w:rsidRPr="006B39F8">
        <w:rPr>
          <w:rFonts w:ascii="Times New Roman" w:hAnsi="Times New Roman" w:cs="Times New Roman"/>
          <w:sz w:val="28"/>
          <w:szCs w:val="28"/>
        </w:rPr>
        <w:t xml:space="preserve">раздел «Государственная </w:t>
      </w:r>
      <w:r w:rsidR="00C61DFE">
        <w:rPr>
          <w:rFonts w:ascii="Times New Roman" w:hAnsi="Times New Roman" w:cs="Times New Roman"/>
          <w:sz w:val="28"/>
          <w:szCs w:val="28"/>
        </w:rPr>
        <w:t>онлайн-</w:t>
      </w:r>
      <w:r w:rsidR="00C61DFE" w:rsidRPr="006B39F8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C61DFE">
        <w:rPr>
          <w:rFonts w:ascii="Times New Roman" w:hAnsi="Times New Roman" w:cs="Times New Roman"/>
          <w:sz w:val="28"/>
          <w:szCs w:val="28"/>
        </w:rPr>
        <w:t>бизнеса</w:t>
      </w:r>
      <w:r w:rsidR="00C61DFE" w:rsidRPr="006B39F8">
        <w:rPr>
          <w:rFonts w:ascii="Times New Roman" w:hAnsi="Times New Roman" w:cs="Times New Roman"/>
          <w:sz w:val="28"/>
          <w:szCs w:val="28"/>
        </w:rPr>
        <w:t>», закладка «</w:t>
      </w:r>
      <w:r w:rsidR="00C61DFE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proofErr w:type="gramStart"/>
      <w:r w:rsidR="00C61DFE">
        <w:rPr>
          <w:rFonts w:ascii="Times New Roman" w:hAnsi="Times New Roman" w:cs="Times New Roman"/>
          <w:sz w:val="28"/>
          <w:szCs w:val="28"/>
        </w:rPr>
        <w:t>/З</w:t>
      </w:r>
      <w:proofErr w:type="gramEnd"/>
      <w:r w:rsidR="00C61DFE">
        <w:rPr>
          <w:rFonts w:ascii="Times New Roman" w:hAnsi="Times New Roman" w:cs="Times New Roman"/>
          <w:sz w:val="28"/>
          <w:szCs w:val="28"/>
        </w:rPr>
        <w:t>арегистрировать ИП</w:t>
      </w:r>
      <w:r w:rsidR="00C61DFE" w:rsidRPr="006B39F8">
        <w:rPr>
          <w:rFonts w:ascii="Times New Roman" w:hAnsi="Times New Roman" w:cs="Times New Roman"/>
          <w:sz w:val="28"/>
          <w:szCs w:val="28"/>
        </w:rPr>
        <w:t>»</w:t>
      </w:r>
    </w:p>
    <w:p w:rsidR="00FF30B9" w:rsidRDefault="00FF30B9" w:rsidP="00FF30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0B9" w:rsidRDefault="00FF30B9" w:rsidP="00C6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04C0C1" wp14:editId="3163A25A">
            <wp:extent cx="5658927" cy="2993366"/>
            <wp:effectExtent l="0" t="0" r="0" b="0"/>
            <wp:docPr id="1" name="Рисунок 1" descr="C:\Users\8901-00-778\AppData\Local\Microsoft\Windows\INetCache\Content.Word\1111111111111111111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901-00-778\AppData\Local\Microsoft\Windows\INetCache\Content.Word\1111111111111111111111111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83" cy="299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FE7" w:rsidRDefault="00EF07A4" w:rsidP="00FF30B9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Перед регистрацией ИП </w:t>
      </w:r>
      <w:r w:rsidR="001B2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авторизоваться</w:t>
      </w:r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Сделать это можно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 помощью электронной почты с паролем, </w:t>
      </w:r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электронной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цифровой подписи или </w:t>
      </w:r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 портал государственных и муниципальных услуг (</w:t>
      </w:r>
      <w:proofErr w:type="spellStart"/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Госуслуги</w:t>
      </w:r>
      <w:proofErr w:type="spellEnd"/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8F0DD8" w:rsidRDefault="00EF07A4" w:rsidP="00FF30B9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авторизации 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автоматически переноситесь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 </w:t>
      </w:r>
      <w:r w:rsidR="008F0D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ичный кабинет пользователя.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F07A4" w:rsidRDefault="009B18D4" w:rsidP="008F0DD8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Выбираем вкладку «</w:t>
      </w:r>
      <w:r w:rsidR="009C65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ндивидуальные предприниматели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=</w:t>
      </w:r>
      <w:r w:rsidR="00BF2F97" w:rsidRP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&gt; 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нажимаем «Создать заявление»</w:t>
      </w:r>
      <w:r w:rsid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=</w:t>
      </w:r>
      <w:r w:rsidR="003D1457"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&gt;</w:t>
      </w:r>
      <w:r w:rsid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зарегистрировать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F07A4" w:rsidRDefault="00EF07A4" w:rsidP="00EF07A4">
      <w:pPr>
        <w:pStyle w:val="a9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7F4FF79" wp14:editId="0CF9BFEB">
            <wp:extent cx="5529532" cy="3079630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Lichnyj-kabinet-servis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532" cy="307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A93" w:rsidRDefault="00F74A93" w:rsidP="00EF07A4">
      <w:pPr>
        <w:pStyle w:val="a9"/>
        <w:rPr>
          <w:rFonts w:ascii="Arial" w:hAnsi="Arial" w:cs="Arial"/>
          <w:iCs/>
          <w:color w:val="000000" w:themeColor="text1"/>
          <w:sz w:val="16"/>
          <w:szCs w:val="16"/>
          <w:shd w:val="clear" w:color="auto" w:fill="FFFFFF"/>
        </w:rPr>
      </w:pPr>
      <w:r w:rsidRPr="00F91618">
        <w:rPr>
          <w:rFonts w:ascii="Arial" w:hAnsi="Arial" w:cs="Arial"/>
          <w:i/>
          <w:iCs/>
          <w:color w:val="122F4A"/>
          <w:sz w:val="16"/>
          <w:szCs w:val="16"/>
          <w:shd w:val="clear" w:color="auto" w:fill="FFFFFF"/>
        </w:rPr>
        <w:t> </w:t>
      </w:r>
    </w:p>
    <w:p w:rsidR="003D1457" w:rsidRPr="003D1457" w:rsidRDefault="003D1457" w:rsidP="003D1457">
      <w:pPr>
        <w:pStyle w:val="a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Прежде чем приступить </w:t>
      </w:r>
      <w:r w:rsidRPr="003D145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к заполнению заявления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необходимо </w:t>
      </w:r>
      <w:r w:rsidRPr="003D145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подтвердить свое согласие на обработку введенных Вами персональных данных физических лиц.</w:t>
      </w:r>
    </w:p>
    <w:p w:rsidR="00F74A93" w:rsidRPr="007B6D8D" w:rsidRDefault="00F74A93" w:rsidP="00FF30B9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подтверждения согласия на обработку персональных данных система предложит</w:t>
      </w:r>
      <w:r w:rsid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заполнить </w:t>
      </w:r>
      <w:hyperlink r:id="rId12" w:anchor="dst104087" w:tgtFrame="_blank" w:history="1">
        <w:r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заявление по форме № Р21001</w:t>
        </w:r>
      </w:hyperlink>
      <w:r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</w:t>
      </w:r>
      <w:r w:rsidR="003D1457"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утвержденное </w:t>
      </w:r>
      <w:hyperlink r:id="rId13" w:tgtFrame="_blank" w:history="1">
        <w:r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приказ</w:t>
        </w:r>
        <w:r w:rsidR="003D1457"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ом</w:t>
        </w:r>
        <w:r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ФНС России № ЕД-7-14/617@</w:t>
        </w:r>
      </w:hyperlink>
      <w:r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7B6D8D" w:rsidRDefault="007B6D8D" w:rsidP="007B6D8D">
      <w:pPr>
        <w:pStyle w:val="a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7B6D8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В указанном заявлении необходимо заполнить все </w:t>
      </w:r>
      <w:r w:rsidRPr="00DE2DC0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  <w:shd w:val="clear" w:color="auto" w:fill="FFFFFF"/>
        </w:rPr>
        <w:t>разделы заявления</w:t>
      </w:r>
      <w:r w:rsidRPr="007B6D8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:</w:t>
      </w:r>
    </w:p>
    <w:p w:rsidR="007B6D8D" w:rsidRDefault="007B6D8D" w:rsidP="007B6D8D">
      <w:pPr>
        <w:pStyle w:val="a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Сведения об индивидуальном предпринимат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еле (Его персональные данные);</w:t>
      </w:r>
    </w:p>
    <w:p w:rsidR="007B6D8D" w:rsidRPr="003D1457" w:rsidRDefault="007B6D8D" w:rsidP="007B6D8D">
      <w:pPr>
        <w:pStyle w:val="a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</w:p>
    <w:p w:rsidR="00F74A93" w:rsidRDefault="00F74A93" w:rsidP="00EF07A4">
      <w:pPr>
        <w:pStyle w:val="a9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 wp14:anchorId="2CEC98E8" wp14:editId="0BB2D8E5">
            <wp:extent cx="5296619" cy="281221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Registracija-IP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841" cy="281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457" w:rsidRDefault="003D1457" w:rsidP="00FF30B9">
      <w:pPr>
        <w:pStyle w:val="a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3D1457" w:rsidRPr="007B6D8D" w:rsidRDefault="003D1457" w:rsidP="00FF30B9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Сведения о кодах по Общероссийскому классификатору видов экономической деятельности</w:t>
      </w:r>
      <w:r w:rsid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B20BB" w:rsidRDefault="001B20BB" w:rsidP="00EF07A4">
      <w:pPr>
        <w:pStyle w:val="a9"/>
        <w:rPr>
          <w:color w:val="000000" w:themeColor="text1"/>
          <w:sz w:val="20"/>
          <w:szCs w:val="20"/>
        </w:rPr>
      </w:pPr>
    </w:p>
    <w:p w:rsidR="00F91618" w:rsidRDefault="00F91618" w:rsidP="00F91618">
      <w:pPr>
        <w:pStyle w:val="a9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69147" cy="313138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Vybor-kodov-OKVJe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574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D8D" w:rsidRDefault="007B6D8D" w:rsidP="00FF30B9">
      <w:pPr>
        <w:pStyle w:val="a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F91618" w:rsidRDefault="007B6D8D" w:rsidP="001C6E2E">
      <w:pPr>
        <w:pStyle w:val="a9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* </w:t>
      </w:r>
      <w:r w:rsidR="008F0D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="00F91618"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ля подбора </w:t>
      </w:r>
      <w:r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сведений о видах экономической деятельности </w:t>
      </w:r>
      <w:r w:rsidR="00F91618"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достаточно ввести направление деятельности. Сервис сам подскажет подходящий код</w:t>
      </w:r>
      <w:r w:rsid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r w:rsidR="001C6E2E" w:rsidRP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предложит выбрать из всех подходящих </w:t>
      </w:r>
      <w:r w:rsid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видов экономической деятельности один </w:t>
      </w:r>
      <w:r w:rsidR="001C6E2E" w:rsidRP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основной, который должен соответствовать приоритетному направлению бизнеса</w:t>
      </w:r>
      <w:r w:rsidR="00F91618"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Справа появится подсказка с дополнительными видами деятельности. </w:t>
      </w:r>
    </w:p>
    <w:p w:rsidR="007B6D8D" w:rsidRPr="007B6D8D" w:rsidRDefault="007B6D8D" w:rsidP="007B6D8D">
      <w:pPr>
        <w:pStyle w:val="a9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- </w:t>
      </w:r>
      <w:r w:rsidRP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Контактная информация и способ получения документов,</w:t>
      </w:r>
    </w:p>
    <w:p w:rsidR="007B6D8D" w:rsidRDefault="00F91618" w:rsidP="007B6D8D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 разделе с контактными данными </w:t>
      </w:r>
      <w:r w:rsid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необходимо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указать адрес электронной почты и </w:t>
      </w:r>
      <w:r w:rsid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номер телефона. </w:t>
      </w:r>
    </w:p>
    <w:p w:rsidR="007B6D8D" w:rsidRDefault="007B6D8D" w:rsidP="007B6D8D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1618" w:rsidRDefault="00F91618" w:rsidP="00F91618">
      <w:pPr>
        <w:pStyle w:val="a9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313872" cy="3096883"/>
            <wp:effectExtent l="0" t="0" r="127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Kontaktye-dannye-IP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803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618" w:rsidRPr="00DE2DC0" w:rsidRDefault="00DE2DC0" w:rsidP="00F91618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DE2DC0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Специальный налоговый режим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490E" w:rsidRDefault="00F91618" w:rsidP="00DE2DC0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 основе кодов </w:t>
      </w:r>
      <w:r w:rsidR="00DE2DC0" w:rsidRPr="00D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Общероссийскому классификатору в</w:t>
      </w:r>
      <w:r w:rsidR="00D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идов экономической деятельности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сервис предложит выбрать 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специальный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налоговый режим: УСН, ПСН, ЕСХН. </w:t>
      </w:r>
    </w:p>
    <w:p w:rsidR="00F91618" w:rsidRPr="00FF30B9" w:rsidRDefault="00F91618" w:rsidP="00DE2DC0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Заявление о переходе 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специальный налоговый режим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будет сформировано одновременно 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документами о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регистраци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91618" w:rsidRDefault="00F91618" w:rsidP="00F91618">
      <w:pPr>
        <w:pStyle w:val="a9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34641" cy="3140015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Vybor-nalogovogo-specrezhim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844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DC0" w:rsidRPr="00DE2DC0" w:rsidRDefault="00F91618" w:rsidP="00DE2DC0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ind w:left="356" w:hanging="3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</w:t>
      </w:r>
      <w:r w:rsidR="00DE2DC0" w:rsidRPr="00D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заполнения всех разделов заявления </w:t>
      </w:r>
      <w:r w:rsidR="00D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выбрать способ отправки заявления в регистрирующий орган:</w:t>
      </w:r>
    </w:p>
    <w:p w:rsidR="00F91618" w:rsidRPr="002C6824" w:rsidRDefault="00F91618" w:rsidP="001B20BB">
      <w:pPr>
        <w:numPr>
          <w:ilvl w:val="0"/>
          <w:numId w:val="2"/>
        </w:numPr>
        <w:shd w:val="clear" w:color="auto" w:fill="FFFFFF"/>
        <w:spacing w:after="0" w:line="360" w:lineRule="auto"/>
        <w:ind w:left="356" w:hanging="3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электронном виде с цифровой подписью;</w:t>
      </w:r>
    </w:p>
    <w:p w:rsidR="00F91618" w:rsidRPr="002C6824" w:rsidRDefault="00F91618" w:rsidP="001B20BB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4" w:hangingChars="162" w:hanging="4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электронном виде без цифровой подписи;</w:t>
      </w:r>
    </w:p>
    <w:p w:rsidR="00F91618" w:rsidRPr="002C6824" w:rsidRDefault="00F91618" w:rsidP="001B20BB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4" w:hangingChars="162" w:hanging="4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бумаге через МФЦ или нотариуса;</w:t>
      </w:r>
    </w:p>
    <w:p w:rsidR="00F91618" w:rsidRDefault="00F91618" w:rsidP="001B20BB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4" w:hangingChars="162" w:hanging="4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 бумаге </w:t>
      </w:r>
      <w:r w:rsidR="002C6824"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регистрирующий орган</w:t>
      </w: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лично, по доверенности или почтой.</w:t>
      </w:r>
    </w:p>
    <w:p w:rsidR="000B4F07" w:rsidRDefault="002C6824" w:rsidP="001B20BB">
      <w:pPr>
        <w:shd w:val="clear" w:color="auto" w:fill="FFFFFF"/>
        <w:spacing w:after="150" w:line="450" w:lineRule="atLeast"/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EA59FF1" wp14:editId="62F5D80F">
            <wp:extent cx="5940425" cy="3094896"/>
            <wp:effectExtent l="0" t="0" r="3175" b="0"/>
            <wp:docPr id="12" name="Рисунок 12" descr="L:\ОБЩАЯ\ЕРЦ\Фролова\инструкция онлайн бизнес\отправка испра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ОБЩАЯ\ЕРЦ\Фролова\инструкция онлайн бизнес\отправка исправ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F07" w:rsidRDefault="000B4F07" w:rsidP="001B20BB">
      <w:pPr>
        <w:shd w:val="clear" w:color="auto" w:fill="FFFFFF"/>
        <w:spacing w:after="150" w:line="450" w:lineRule="atLeast"/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  <w:t xml:space="preserve">*Необходимо отметить, что при способе отправки заявления в регистрирующий орган в электронном виде без цифровой подписи, а также  </w:t>
      </w:r>
      <w:r w:rsidRPr="000B4F07"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  <w:t>на бумаге в регистрирующий орган: лично, по доверенности или почтой</w:t>
      </w:r>
      <w:r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  <w:t xml:space="preserve"> оплачивается государственная пошлина в размере 800 рублей.</w:t>
      </w:r>
    </w:p>
    <w:p w:rsidR="00CD0FC7" w:rsidRPr="00CD0FC7" w:rsidRDefault="00F91618" w:rsidP="00F91618">
      <w:pPr>
        <w:pStyle w:val="a9"/>
        <w:numPr>
          <w:ilvl w:val="0"/>
          <w:numId w:val="1"/>
        </w:numPr>
        <w:shd w:val="clear" w:color="auto" w:fill="FFFFFF"/>
        <w:spacing w:after="150" w:line="450" w:lineRule="atLeast"/>
        <w:jc w:val="both"/>
        <w:rPr>
          <w:color w:val="000000" w:themeColor="text1"/>
          <w:sz w:val="16"/>
          <w:szCs w:val="16"/>
        </w:rPr>
      </w:pP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 отправкой заявлени</w:t>
      </w:r>
      <w:r w:rsidR="000B4F0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4F0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государственной регистрации 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 скачать</w:t>
      </w:r>
      <w:r w:rsidR="000B4F0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проверить </w:t>
      </w:r>
      <w:r w:rsidR="00CD0FC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предмет 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правильност</w:t>
      </w:r>
      <w:r w:rsidR="00CD0FC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заполнения. </w:t>
      </w:r>
    </w:p>
    <w:p w:rsidR="00F91618" w:rsidRPr="00CD0FC7" w:rsidRDefault="00CD0FC7" w:rsidP="00CD0FC7">
      <w:pPr>
        <w:pStyle w:val="a9"/>
        <w:shd w:val="clear" w:color="auto" w:fill="FFFFFF"/>
        <w:spacing w:after="150" w:line="450" w:lineRule="atLeast"/>
        <w:jc w:val="both"/>
        <w:rPr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случае обнаружения ошибок при заполнении, необходимо вернуться к нужному разделу заявления для редактирования. </w:t>
      </w:r>
      <w:r w:rsidR="00621887">
        <w:rPr>
          <w:noProof/>
          <w:color w:val="000000" w:themeColor="text1"/>
          <w:sz w:val="16"/>
          <w:szCs w:val="16"/>
          <w:lang w:eastAsia="ru-RU"/>
        </w:rPr>
        <w:drawing>
          <wp:inline distT="0" distB="0" distL="0" distR="0" wp14:anchorId="5F8AA03F" wp14:editId="64327F67">
            <wp:extent cx="5486400" cy="308825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Sformirovannye-dokumenty-IP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849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87" w:rsidRPr="00621887" w:rsidRDefault="00621887" w:rsidP="00F91618">
      <w:pPr>
        <w:pStyle w:val="a9"/>
        <w:rPr>
          <w:rFonts w:ascii="Arial" w:hAnsi="Arial" w:cs="Arial"/>
          <w:iCs/>
          <w:color w:val="000000" w:themeColor="text1"/>
          <w:sz w:val="16"/>
          <w:szCs w:val="16"/>
          <w:shd w:val="clear" w:color="auto" w:fill="FFFFFF"/>
        </w:rPr>
      </w:pPr>
    </w:p>
    <w:p w:rsidR="00621887" w:rsidRPr="001B20BB" w:rsidRDefault="001B20BB" w:rsidP="001B20B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Далее н</w:t>
      </w:r>
      <w:r w:rsidRPr="001B2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еобходимо прикрепить  фото документа, удостоверяющего личность</w:t>
      </w:r>
    </w:p>
    <w:p w:rsidR="001B20BB" w:rsidRDefault="001B20BB" w:rsidP="001B20BB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533363" cy="3095625"/>
            <wp:effectExtent l="0" t="0" r="0" b="0"/>
            <wp:docPr id="13" name="Рисунок 13" descr="C:\Users\8901-00-778\Desktop\пас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901-00-778\Desktop\паспорт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23" cy="309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BB" w:rsidRPr="001B20BB" w:rsidRDefault="001B20BB" w:rsidP="001B20B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20BB">
        <w:rPr>
          <w:rFonts w:ascii="Times New Roman" w:hAnsi="Times New Roman" w:cs="Times New Roman"/>
          <w:color w:val="000000" w:themeColor="text1"/>
          <w:sz w:val="28"/>
          <w:szCs w:val="28"/>
        </w:rPr>
        <w:t>Подпис</w:t>
      </w:r>
      <w:r w:rsidR="00E2598B">
        <w:rPr>
          <w:rFonts w:ascii="Times New Roman" w:hAnsi="Times New Roman" w:cs="Times New Roman"/>
          <w:color w:val="000000" w:themeColor="text1"/>
          <w:sz w:val="28"/>
          <w:szCs w:val="28"/>
        </w:rPr>
        <w:t>ать</w:t>
      </w:r>
      <w:r w:rsidRPr="001B2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усиленной электр</w:t>
      </w:r>
      <w:r w:rsidR="00E2598B">
        <w:rPr>
          <w:rFonts w:ascii="Times New Roman" w:hAnsi="Times New Roman" w:cs="Times New Roman"/>
          <w:color w:val="000000" w:themeColor="text1"/>
          <w:sz w:val="28"/>
          <w:szCs w:val="28"/>
        </w:rPr>
        <w:t>онно-цифровой подписью и направить</w:t>
      </w:r>
      <w:r w:rsidRPr="001B2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регистрирующий орган</w:t>
      </w:r>
      <w:r w:rsidR="00E259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20BB" w:rsidRDefault="001B20BB" w:rsidP="001B20BB">
      <w:pPr>
        <w:ind w:left="36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5940425" cy="3096297"/>
            <wp:effectExtent l="0" t="0" r="3175" b="8890"/>
            <wp:docPr id="14" name="Рисунок 14" descr="C:\Users\8901-00-778\Desktop\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901-00-778\Desktop\эцп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C8E" w:rsidRDefault="00466C8E" w:rsidP="00466C8E">
      <w:pPr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После отправки документов по </w:t>
      </w:r>
      <w:r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адрес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электронной почты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указанному в заявлении</w:t>
      </w:r>
      <w:r w:rsidR="00E259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регистрирующим органом будет направлена Р</w:t>
      </w:r>
      <w:r w:rsidRPr="00466C8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асписка в получении документов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Pr="00466C8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619F4" w:rsidRDefault="00466C8E" w:rsidP="00B619F4">
      <w:pPr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 после проведения регистрационных действий </w:t>
      </w:r>
      <w:r w:rsidR="00E259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окумент, являющийся результатом оказания государственной услуги</w:t>
      </w:r>
      <w:r w:rsidR="00400D5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1B20BB" w:rsidRPr="00384123">
        <w:rPr>
          <w:rFonts w:ascii="Times New Roman" w:hAnsi="Times New Roman" w:cs="Times New Roman"/>
          <w:sz w:val="28"/>
          <w:szCs w:val="28"/>
        </w:rPr>
        <w:t xml:space="preserve"> либо решение об отказе в государственной регистрации </w:t>
      </w:r>
      <w:r w:rsidR="00400D50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1B20BB" w:rsidRPr="00384123">
        <w:rPr>
          <w:rFonts w:ascii="Times New Roman" w:hAnsi="Times New Roman" w:cs="Times New Roman"/>
          <w:sz w:val="28"/>
          <w:szCs w:val="28"/>
        </w:rPr>
        <w:t>направл</w:t>
      </w:r>
      <w:r w:rsidR="00400D50">
        <w:rPr>
          <w:rFonts w:ascii="Times New Roman" w:hAnsi="Times New Roman" w:cs="Times New Roman"/>
          <w:sz w:val="28"/>
          <w:szCs w:val="28"/>
        </w:rPr>
        <w:t xml:space="preserve">ен </w:t>
      </w:r>
      <w:r w:rsidR="001B20BB" w:rsidRPr="00384123">
        <w:rPr>
          <w:rFonts w:ascii="Times New Roman" w:hAnsi="Times New Roman" w:cs="Times New Roman"/>
          <w:sz w:val="28"/>
          <w:szCs w:val="28"/>
        </w:rPr>
        <w:t xml:space="preserve">заявителю в электронном виде 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электронный адрес заявителя с электронной подписью должностного лица регистрирующего органа</w:t>
      </w:r>
      <w:r w:rsidR="001B20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B619F4" w:rsidRDefault="00B619F4" w:rsidP="00B619F4">
      <w:pPr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B619F4" w:rsidRPr="001B20BB" w:rsidRDefault="00B619F4" w:rsidP="001B20BB">
      <w:pPr>
        <w:ind w:left="360" w:firstLine="348"/>
        <w:jc w:val="both"/>
        <w:rPr>
          <w:color w:val="000000" w:themeColor="text1"/>
        </w:rPr>
      </w:pPr>
    </w:p>
    <w:sectPr w:rsidR="00B619F4" w:rsidRPr="001B20BB" w:rsidSect="001B20B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C9" w:rsidRDefault="006E66C9" w:rsidP="00EF07A4">
      <w:pPr>
        <w:spacing w:after="0" w:line="240" w:lineRule="auto"/>
      </w:pPr>
      <w:r>
        <w:separator/>
      </w:r>
    </w:p>
  </w:endnote>
  <w:endnote w:type="continuationSeparator" w:id="0">
    <w:p w:rsidR="006E66C9" w:rsidRDefault="006E66C9" w:rsidP="00EF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C9" w:rsidRDefault="006E66C9" w:rsidP="00EF07A4">
      <w:pPr>
        <w:spacing w:after="0" w:line="240" w:lineRule="auto"/>
      </w:pPr>
      <w:r>
        <w:separator/>
      </w:r>
    </w:p>
  </w:footnote>
  <w:footnote w:type="continuationSeparator" w:id="0">
    <w:p w:rsidR="006E66C9" w:rsidRDefault="006E66C9" w:rsidP="00EF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1728"/>
    <w:multiLevelType w:val="hybridMultilevel"/>
    <w:tmpl w:val="374229B8"/>
    <w:lvl w:ilvl="0" w:tplc="EE5AA2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872EF"/>
    <w:multiLevelType w:val="multilevel"/>
    <w:tmpl w:val="3226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A4"/>
    <w:rsid w:val="0009490E"/>
    <w:rsid w:val="000B4F07"/>
    <w:rsid w:val="001B20BB"/>
    <w:rsid w:val="001C6E2E"/>
    <w:rsid w:val="002C6824"/>
    <w:rsid w:val="003D1457"/>
    <w:rsid w:val="00400D50"/>
    <w:rsid w:val="00466C8E"/>
    <w:rsid w:val="00621887"/>
    <w:rsid w:val="00644CC1"/>
    <w:rsid w:val="006D5FE7"/>
    <w:rsid w:val="006E66C9"/>
    <w:rsid w:val="007B6D8D"/>
    <w:rsid w:val="008F0DD8"/>
    <w:rsid w:val="009B18D4"/>
    <w:rsid w:val="009C65AA"/>
    <w:rsid w:val="00B619F4"/>
    <w:rsid w:val="00BF1B9D"/>
    <w:rsid w:val="00BF2F97"/>
    <w:rsid w:val="00C61DFE"/>
    <w:rsid w:val="00CD0FC7"/>
    <w:rsid w:val="00DE2DC0"/>
    <w:rsid w:val="00E2598B"/>
    <w:rsid w:val="00EF07A4"/>
    <w:rsid w:val="00F74A93"/>
    <w:rsid w:val="00F877E5"/>
    <w:rsid w:val="00F91618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0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07A4"/>
  </w:style>
  <w:style w:type="paragraph" w:styleId="a7">
    <w:name w:val="footer"/>
    <w:basedOn w:val="a"/>
    <w:link w:val="a8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07A4"/>
  </w:style>
  <w:style w:type="character" w:customStyle="1" w:styleId="20">
    <w:name w:val="Заголовок 2 Знак"/>
    <w:basedOn w:val="a0"/>
    <w:link w:val="2"/>
    <w:uiPriority w:val="9"/>
    <w:rsid w:val="00EF0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EF07A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74A93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9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0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07A4"/>
  </w:style>
  <w:style w:type="paragraph" w:styleId="a7">
    <w:name w:val="footer"/>
    <w:basedOn w:val="a"/>
    <w:link w:val="a8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07A4"/>
  </w:style>
  <w:style w:type="character" w:customStyle="1" w:styleId="20">
    <w:name w:val="Заголовок 2 Знак"/>
    <w:basedOn w:val="a0"/>
    <w:link w:val="2"/>
    <w:uiPriority w:val="9"/>
    <w:rsid w:val="00EF0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EF07A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74A93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9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62347/" TargetMode="External"/><Relationship Id="rId18" Type="http://schemas.openxmlformats.org/officeDocument/2006/relationships/image" Target="media/image8.tiff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62347/79c3fb5642e139ae287c90b93f079373ed6d24e5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nalog.gov.ru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Ниязова Эльза Кабировна</cp:lastModifiedBy>
  <cp:revision>8</cp:revision>
  <dcterms:created xsi:type="dcterms:W3CDTF">2022-06-21T11:02:00Z</dcterms:created>
  <dcterms:modified xsi:type="dcterms:W3CDTF">2022-06-21T12:07:00Z</dcterms:modified>
</cp:coreProperties>
</file>